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20F2690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3A47393B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96B5AE2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68A70C3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0814A875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195E7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1B8F4C26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195E74" w:rsidR="00195E74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636917C2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195E74" w:rsidR="00195E74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51C15208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195E74" w:rsidR="00195E74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195E74" w:rsidR="00195E74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0074CD9C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1C007ED7" w14:textId="77777777">
      <w:pPr>
        <w:pStyle w:val="SudSjedite"/>
      </w:pPr>
      <w:r w:rsidRPr="006C43C5">
        <w:tab/>
      </w:r>
    </w:p>
    <w:p w:rsidRPr="001A12B4" w:rsidR="001A12B4" w:rsidP="001A12B4" w:rsidRDefault="001A12B4" w14:paraId="5A0EB52D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Pp Ikp-309/2021-2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195E7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1497819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7A9112B9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A883387" w14:textId="77777777">
      <w:pPr>
        <w:keepNext/>
        <w:spacing w:after="0"/>
        <w:jc w:val="center"/>
      </w:pPr>
    </w:p>
    <w:p w:rsidRPr="00CE79FB" w:rsidR="00CE79FB" w:rsidP="00CE79FB" w:rsidRDefault="00CE79FB" w14:paraId="462D8BD9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5C5ADA73" w14:textId="77777777">
      <w:pPr>
        <w:keepNext/>
        <w:spacing w:after="0"/>
        <w:jc w:val="center"/>
      </w:pPr>
    </w:p>
    <w:p w:rsidRPr="001A12B4" w:rsidR="001A12B4" w:rsidP="001A12B4" w:rsidRDefault="00000000" w14:paraId="247B46B8" w14:textId="11D840C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195E74" w:rsidR="00195E74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195E74" w:rsidR="00195E74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 xml:space="preserve">  Goran Plavšić, OIB 24116408345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19.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2854CBA0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814773D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242F4F41" w14:textId="58724082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</w:t>
      </w:r>
      <w:r w:rsidR="00195E74">
        <w:rPr>
          <w:rFonts w:eastAsia="Calibri" w:cs="Times New Roman"/>
        </w:rPr>
        <w:t xml:space="preserve"> i 14. b. </w:t>
      </w:r>
      <w:r w:rsidR="00AE7B84">
        <w:rPr>
          <w:rFonts w:eastAsia="Calibri" w:cs="Times New Roman"/>
        </w:rPr>
        <w:t xml:space="preserve">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i troškovi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Goran Plavšić, OIB 24116408345">
            <w:listItem w:displayText="Goran Plavšić, OIB 24116408345" w:value="Goran Plavšić, OIB 24116408345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Goran Plavšić, OIB 24116408345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Goran Plavšić, Žuti Dol 26 A&#10;, 10000 Zagreb">
            <w:listItem w:displayText="Goran Plavšić, Žuti Dol 26 A&#10;, 10000 Zagreb" w:value="Goran Plavšić, Žuti Dol 26 A&#10;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Goran Plavšić, Žuti Dol 26 A, 10000 Zagreb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195E74" w:rsidR="00195E74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195E74">
        <w:rPr>
          <w:rFonts w:eastAsia="Times New Roman" w:cs="Times New Roman"/>
        </w:rPr>
        <w:t xml:space="preserve"> Zakona o sigurnosti prometa na cestama.</w:t>
      </w:r>
    </w:p>
    <w:p w:rsidRPr="00A76642" w:rsidR="00A76642" w:rsidP="00195E74" w:rsidRDefault="00A76642" w14:paraId="7B6AB449" w14:textId="77777777">
      <w:pPr>
        <w:jc w:val="both"/>
        <w:rPr>
          <w:rFonts w:eastAsia="Calibri" w:cs="Times New Roman"/>
        </w:rPr>
      </w:pPr>
    </w:p>
    <w:p w:rsidR="00561534" w:rsidP="00561534" w:rsidRDefault="00561534" w14:paraId="47935938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7AD28731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7999586F" w14:textId="51C18C69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195E74" w:rsidR="00195E74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195E74" w:rsidR="00195E74">
            <w:rPr>
              <w:rStyle w:val="eSPISCCParagraphDefaultFont"/>
            </w:rPr>
            <w:t>Pp P-489/2019-15 donesena 27.12.2019.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9-07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195E74" w:rsidR="00195E74">
            <w:rPr>
              <w:rStyle w:val="eSPISCCParagraphDefaultFont"/>
            </w:rPr>
            <w:t>07.09.2020.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195E74" w:rsidR="00195E74">
            <w:rPr>
              <w:rStyle w:val="eSPISCCParagraphDefaultFont"/>
            </w:rPr>
            <w:t>Goran Plavšić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Pr="00195E74" w:rsidR="00195E74">
            <w:rPr>
              <w:rStyle w:val="eSPISCCParagraphDefaultFont"/>
            </w:rPr>
            <w:t>i troškovi postupka</w:t>
          </w:r>
        </w:sdtContent>
      </w:sdt>
    </w:p>
    <w:p w:rsidRPr="002A712A" w:rsidR="002A712A" w:rsidP="002A712A" w:rsidRDefault="002A712A" w14:paraId="0AE2A16C" w14:textId="47B8EDE1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</w:t>
      </w:r>
      <w:r w:rsidR="00195E74">
        <w:rPr>
          <w:rFonts w:cs="Arial"/>
        </w:rPr>
        <w:t xml:space="preserve">i 14. b. </w:t>
      </w:r>
      <w:r w:rsidRPr="002A712A">
        <w:rPr>
          <w:rFonts w:cs="Arial"/>
        </w:rPr>
        <w:t>stavka 1. Prekršajnog zakona  propisano je da zastara izvršenja kazni</w:t>
      </w:r>
      <w:r w:rsidR="00195E74">
        <w:rPr>
          <w:rFonts w:cs="Arial"/>
        </w:rPr>
        <w:t>, troškova postupka</w:t>
      </w:r>
      <w:r w:rsidRPr="002A712A">
        <w:rPr>
          <w:rFonts w:cs="Arial"/>
        </w:rPr>
        <w:t xml:space="preserve">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</w:t>
      </w:r>
      <w:r w:rsidR="00195E74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195E74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</w:t>
      </w:r>
      <w:r w:rsidR="00195E74">
        <w:rPr>
          <w:rFonts w:cs="Arial"/>
        </w:rPr>
        <w:t>, trošak postupka</w:t>
      </w:r>
      <w:r w:rsidRPr="002A712A">
        <w:rPr>
          <w:rFonts w:cs="Arial"/>
        </w:rPr>
        <w:t xml:space="preserve">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335772E5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3CDF79AF" w14:textId="50BCFA75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>Budući je od dana pravomoćnosti odluke o prekršaju proteklo više od tri</w:t>
      </w:r>
      <w:r w:rsidR="00195E74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195E74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</w:t>
      </w:r>
      <w:r w:rsidR="00195E74">
        <w:rPr>
          <w:rFonts w:cs="Arial"/>
        </w:rPr>
        <w:t xml:space="preserve"> i troškova postupka</w:t>
      </w:r>
      <w:r w:rsidRPr="002A712A">
        <w:rPr>
          <w:rFonts w:cs="Arial"/>
        </w:rPr>
        <w:t>, zbog čega je postupak izvršenja obustavljen.</w:t>
      </w:r>
    </w:p>
    <w:p w:rsidRPr="002A712A" w:rsidR="002A712A" w:rsidP="002A712A" w:rsidRDefault="002A712A" w14:paraId="644BF4C8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50FA7E10" w14:textId="77777777">
      <w:pPr>
        <w:pStyle w:val="Odlomakpopisa"/>
        <w:ind w:left="1068" w:firstLine="0"/>
        <w:rPr>
          <w:rFonts w:cs="Arial"/>
        </w:rPr>
      </w:pPr>
    </w:p>
    <w:p w:rsidR="00F76251" w:rsidP="00561534" w:rsidRDefault="00F76251" w14:paraId="34C30ABF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3980208C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036D6890" w14:textId="7481FFA1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19.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7CBC500E" w14:textId="77777777">
        <w:tc>
          <w:tcPr>
            <w:tcW w:w="3284" w:type="dxa"/>
          </w:tcPr>
          <w:p w:rsidRPr="00B40829" w:rsidR="00B40829" w:rsidP="00B40829" w:rsidRDefault="00B40829" w14:paraId="17511DA7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1DEB522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7BA9A3F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44C9C5C0" w14:textId="77777777">
        <w:tc>
          <w:tcPr>
            <w:tcW w:w="3284" w:type="dxa"/>
          </w:tcPr>
          <w:p w:rsidRPr="00B40829" w:rsidR="00B40829" w:rsidP="00B40829" w:rsidRDefault="00000000" w14:paraId="5F581BE0" w14:textId="5E8E2CEA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195E74" w:rsidR="00195E74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523244B4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6D828F8B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195E74" w:rsidR="00195E74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0BB4332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B1A9E2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7313EB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73FCD7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5B9558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0212B79F" w14:textId="5BEFCCC2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231AFC3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D4BBA2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3D325785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4F5456D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95E74" w:rsidR="00195E74">
            <w:rPr>
              <w:rStyle w:val="eSPISCCParagraphDefaultFont"/>
              <w:rFonts w:eastAsiaTheme="minorHAnsi"/>
            </w:rPr>
            <w:t>Goran Plavšić, Žuti Dol 26 A,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71955C69" w14:textId="225E4BB0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Goran Plavšić, OIB 24116408345, Žuti Dol 26 A&#10;,10000 Zagreb" w:value="Goran Plavšić, OIB 24116408345, Žuti Dol 26 A&#10;,10000 Zagreb"/>
          </w:comboBox>
        </w:sdtPr>
        <w:sdtContent>
          <w:r w:rsidRPr="00195E74" w:rsidR="00195E74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9F3EF9">
        <w:rPr>
          <w:rFonts w:cs="Times New Roman"/>
        </w:rPr>
        <w:t xml:space="preserve"> </w:t>
      </w:r>
      <w:r w:rsidR="00195E74">
        <w:rPr>
          <w:rFonts w:cs="Times New Roman"/>
        </w:rPr>
        <w:t>br. 511-04-09/50-5/17-17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0A071937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4D5F0A34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521741B5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D212D" w:rsidP="00537B78" w:rsidRDefault="004D212D" w14:paraId="781FA96F" w14:textId="77777777">
      <w:r>
        <w:separator/>
      </w:r>
    </w:p>
  </w:endnote>
  <w:endnote w:type="continuationSeparator" w:id="0">
    <w:p w:rsidR="004D212D" w:rsidP="00537B78" w:rsidRDefault="004D212D" w14:paraId="228BD80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7B153C2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78B19109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D212D" w:rsidP="00537B78" w:rsidRDefault="004D212D" w14:paraId="730B681A" w14:textId="77777777">
      <w:r>
        <w:separator/>
      </w:r>
    </w:p>
  </w:footnote>
  <w:footnote w:type="continuationSeparator" w:id="0">
    <w:p w:rsidR="004D212D" w:rsidP="00537B78" w:rsidRDefault="004D212D" w14:paraId="45913E4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26B4E76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195E74" w:rsidR="00195E74">
          <w:rPr>
            <w:rStyle w:val="eSPISCCParagraphDefaultFont"/>
          </w:rPr>
          <w:t>Pp Ikp-309/2021-2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5E74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212D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09576627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544810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44810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EB2488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19. veljače 2026.</izvorni_sadrzaj>
    <derivirana_varijabla naziv="DomainObject.DatumDonosenjaOdluke_1">19.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Ikp-309/2021-2</izvorni_sadrzaj>
    <derivirana_varijabla naziv="DomainObject.Oznaka_1">Pp Ikp-309/2021-2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2021.</izvorni_sadrzaj>
    <derivirana_varijabla naziv="DomainObject.Predmet.DatumOsnivanja_1">27.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Ikp-309/2021</izvorni_sadrzaj>
    <derivirana_varijabla naziv="DomainObject.Predmet.OznakaBroj_1">Pp Ikp-309/2021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Plavšić</izvorni_sadrzaj>
    <derivirana_varijabla naziv="DomainObject.Predmet.ProtustrankaFormated_1">  Goran Plavšić</derivirana_varijabla>
  </DomainObject.Predmet.ProtustrankaFormated>
  <DomainObject.Predmet.ProtustrankaFormatedOIB>
    <izvorni_sadrzaj>  Goran Plavšić, OIB 24116408345</izvorni_sadrzaj>
    <derivirana_varijabla naziv="DomainObject.Predmet.ProtustrankaFormatedOIB_1">  Goran Plavšić, OIB 24116408345</derivirana_varijabla>
  </DomainObject.Predmet.ProtustrankaFormatedOIB>
  <DomainObject.Predmet.ProtustrankaFormatedWithAdress>
    <izvorni_sadrzaj> Goran Plavšić, Žuti Dol 26 A
, 10000 Zagreb</izvorni_sadrzaj>
    <derivirana_varijabla naziv="DomainObject.Predmet.ProtustrankaFormatedWithAdress_1"> Goran Plavšić, Žuti Dol 26 A
, 10000 Zagreb</derivirana_varijabla>
  </DomainObject.Predmet.ProtustrankaFormatedWithAdress>
  <DomainObject.Predmet.ProtustrankaFormatedWithAdressOIB>
    <izvorni_sadrzaj> Goran Plavšić, OIB 24116408345, Žuti Dol 26 A
, 10000 Zagreb</izvorni_sadrzaj>
    <derivirana_varijabla naziv="DomainObject.Predmet.ProtustrankaFormatedWithAdressOIB_1"> Goran Plavšić, OIB 24116408345, Žuti Dol 26 A
, 10000 Zagreb</derivirana_varijabla>
  </DomainObject.Predmet.ProtustrankaFormatedWithAdressOIB>
  <DomainObject.Predmet.ProtustrankaWithAdress>
    <izvorni_sadrzaj>Goran Plavšić Žuti Dol 26 A
, 10000 Zagreb</izvorni_sadrzaj>
    <derivirana_varijabla naziv="DomainObject.Predmet.ProtustrankaWithAdress_1">Goran Plavšić Žuti Dol 26 A
, 10000 Zagreb</derivirana_varijabla>
  </DomainObject.Predmet.ProtustrankaWithAdress>
  <DomainObject.Predmet.ProtustrankaWithAdressOIB>
    <izvorni_sadrzaj>Goran Plavšić, OIB 24116408345, Žuti Dol 26 A
, 10000 Zagreb</izvorni_sadrzaj>
    <derivirana_varijabla naziv="DomainObject.Predmet.ProtustrankaWithAdressOIB_1">Goran Plavšić, OIB 24116408345, Žuti Dol 26 A
, 10000 Zagreb</derivirana_varijabla>
  </DomainObject.Predmet.ProtustrankaWithAdressOIB>
  <DomainObject.Predmet.ProtustrankaNazivFormated>
    <izvorni_sadrzaj>Goran Plavšić</izvorni_sadrzaj>
    <derivirana_varijabla naziv="DomainObject.Predmet.ProtustrankaNazivFormated_1">Goran Plavšić</derivirana_varijabla>
    <derivirana_varijabla naziv="Padez">Goran Plavšić</derivirana_varijabla>
  </DomainObject.Predmet.ProtustrankaNazivFormated>
  <DomainObject.Predmet.ProtustrankaNazivFormatedOIB>
    <izvorni_sadrzaj>Goran Plavšić, OIB 24116408345</izvorni_sadrzaj>
    <derivirana_varijabla naziv="DomainObject.Predmet.ProtustrankaNazivFormatedOIB_1">Goran Plavšić, OIB 24116408345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Crikvenici, Stalna služba u Senju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izvršenja SS Senj</izvorni_sadrzaj>
    <derivirana_varijabla naziv="DomainObject.Predmet.UstrojstvenaJedinicaVodi.Naziv_1">Pisarnica izvršenja SS Senj</derivirana_varijabla>
  </DomainObject.Predmet.UstrojstvenaJedinicaVodi.Naziv>
  <DomainObject.Predmet.UstrojstvenaJedinicaVodi.Oznaka>
    <izvorni_sadrzaj>OPSSSEIZV</izvorni_sadrzaj>
    <derivirana_varijabla naziv="DomainObject.Predmet.UstrojstvenaJedinicaVodi.Oznaka_1">OPSSSEIZV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Ana Andrinić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Goran Plavšić</item>
    </izvorni_sadrzaj>
    <derivirana_varijabla naziv="DomainObject.Predmet.ProtuStrankaListFormated_1">
      <item>Goran Plavšić</item>
    </derivirana_varijabla>
  </DomainObject.Predmet.ProtuStrankaListFormated>
  <DomainObject.Predmet.ProtuStrankaListFormatedOIB>
    <izvorni_sadrzaj>
      <item>Goran Plavšić, OIB 24116408345</item>
    </izvorni_sadrzaj>
    <derivirana_varijabla naziv="DomainObject.Predmet.ProtuStrankaListFormatedOIB_1">
      <item>Goran Plavšić, OIB 24116408345</item>
    </derivirana_varijabla>
  </DomainObject.Predmet.ProtuStrankaListFormatedOIB>
  <DomainObject.Predmet.ProtuStrankaListFormatedWithAdress>
    <izvorni_sadrzaj>
      <item>Goran Plavšić, Žuti Dol 26 A
, 10000 Zagreb</item>
    </izvorni_sadrzaj>
    <derivirana_varijabla naziv="DomainObject.Predmet.ProtuStrankaListFormatedWithAdress_1">
      <item>Goran Plavšić, Žuti Dol 26 A
, 10000 Zagreb</item>
    </derivirana_varijabla>
  </DomainObject.Predmet.ProtuStrankaListFormatedWithAdress>
  <DomainObject.Predmet.ProtuStrankaListFormatedWithAdressOIB>
    <izvorni_sadrzaj>
      <item>Goran Plavšić, OIB 24116408345, Žuti Dol 26 A
, 10000 Zagreb</item>
    </izvorni_sadrzaj>
    <derivirana_varijabla naziv="DomainObject.Predmet.ProtuStrankaListFormatedWithAdressOIB_1">
      <item>Goran Plavšić, OIB 24116408345, Žuti Dol 26 A
, 10000 Zagreb</item>
    </derivirana_varijabla>
  </DomainObject.Predmet.ProtuStrankaListFormatedWithAdressOIB>
  <DomainObject.Predmet.ProtuStrankaListNazivFormated>
    <izvorni_sadrzaj>
      <item>Goran Plavšić</item>
    </izvorni_sadrzaj>
    <derivirana_varijabla naziv="DomainObject.Predmet.ProtuStrankaListNazivFormated_1">
      <item>Goran Plavšić</item>
    </derivirana_varijabla>
  </DomainObject.Predmet.ProtuStrankaListNazivFormated>
  <DomainObject.Predmet.ProtuStrankaListNazivFormatedOIB>
    <izvorni_sadrzaj>
      <item>Goran Plavšić, OIB 24116408345</item>
    </izvorni_sadrzaj>
    <derivirana_varijabla naziv="DomainObject.Predmet.ProtuStrankaListNazivFormatedOIB_1">
      <item>Goran Plavšić, OIB 24116408345</item>
    </derivirana_varijabla>
  </DomainObject.Predmet.ProtuStrankaListNazivFormatedOIB>
  <DomainObject.Predmet.OstaliListFormated>
    <izvorni_sadrzaj>
      <item>Policijska postaja Senj</item>
    </izvorni_sadrzaj>
    <derivirana_varijabla naziv="DomainObject.Predmet.OstaliListFormated_1">
      <item>Policijska postaja Senj</item>
    </derivirana_varijabla>
    <derivirana_varijabla naziv="DrugaOsoba">
      <item>Policijska postaja Senj</item>
    </derivirana_varijabla>
  </DomainObject.Predmet.OstaliListFormated>
  <DomainObject.Predmet.OstaliListFormatedOIB>
    <izvorni_sadrzaj>
      <item>Policijska postaja Senj</item>
    </izvorni_sadrzaj>
    <derivirana_varijabla naziv="DomainObject.Predmet.OstaliListFormatedOIB_1">
      <item>Policijska postaja Senj</item>
    </derivirana_varijabla>
  </DomainObject.Predmet.OstaliListFormatedOIB>
  <DomainObject.Predmet.OstaliListFormatedWithAdress>
    <izvorni_sadrzaj>
      <item>Policijska postaja Senj, Stara Cesta 23, 53270 Senj</item>
    </izvorni_sadrzaj>
    <derivirana_varijabla naziv="DomainObject.Predmet.OstaliListFormatedWithAdress_1">
      <item>Policijska postaja Senj, Stara Cesta 23, 53270 Senj</item>
    </derivirana_varijabla>
  </DomainObject.Predmet.OstaliListFormatedWithAdress>
  <DomainObject.Predmet.OstaliListFormatedWithAdressOIB>
    <izvorni_sadrzaj>
      <item>Policijska postaja Senj, Stara Cesta 23, 53270 Senj</item>
    </izvorni_sadrzaj>
    <derivirana_varijabla naziv="DomainObject.Predmet.OstaliListFormatedWithAdressOIB_1">
      <item>Policijska postaja Senj, Stara Cesta 23, 53270 Senj</item>
    </derivirana_varijabla>
  </DomainObject.Predmet.OstaliListFormatedWithAdressOIB>
  <DomainObject.Predmet.OstaliListNazivFormated>
    <izvorni_sadrzaj>
      <item>Policijska postaja Senj</item>
    </izvorni_sadrzaj>
    <derivirana_varijabla naziv="DomainObject.Predmet.OstaliListNazivFormated_1">
      <item>Policijska postaja Senj</item>
    </derivirana_varijabla>
  </DomainObject.Predmet.OstaliListNazivFormated>
  <DomainObject.Predmet.OstaliListNazivFormatedOIB>
    <izvorni_sadrzaj>
      <item>Policijska postaja Senj</item>
    </izvorni_sadrzaj>
    <derivirana_varijabla naziv="DomainObject.Predmet.OstaliListNazivFormatedOIB_1"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/>
  </DomainObject.Predmet.ClanakZakona>
  <DomainObject.Predmet.ClanakZakonaFull>
    <izvorni_sadrzaj>članka 216. stavka 1. točke 3.</izvorni_sadrzaj>
    <derivirana_varijabla naziv="DomainObject.Predmet.ClanakZakonaFull_1">članka 216.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19. veljače 2026.</izvorni_sadrzaj>
    <derivirana_varijabla naziv="DomainObject.Datum_1">19. veljače 2026.</derivirana_varijabla>
    <derivirana_varijabla naziv="datum">19. veljače 2026.</derivirana_varijabla>
    <derivirana_varijabla naziv="datumpravomocnosti">19. veljače 2026.</derivirana_varijabla>
    <derivirana_varijabla naziv="datumizvrsnosti">19. veljače 2026.</derivirana_varijabla>
  </DomainObject.Datum>
  <DomainObject.PoslovniBrojDokumenta>
    <izvorni_sadrzaj>Pp Ikp-309/2021-2</izvorni_sadrzaj>
    <derivirana_varijabla naziv="DomainObject.PoslovniBrojDokumenta_1">Pp Ikp-309/2021-2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Goran Plavšić</izvorni_sadrzaj>
    <derivirana_varijabla naziv="DomainObject.Predmet.ProtustrankaIDrugi_1">Goran Plavšić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Goran Plavšić, OIB 24116408345, Žuti Dol 26 A
, 10000 Zagreb</izvorni_sadrzaj>
    <derivirana_varijabla naziv="DomainObject.Predmet.ProtustrankaIDrugiAdressOIB_1">Goran Plavšić, OIB 24116408345, Žuti Dol 26 A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Plavšić</item>
      <item>Policijska postaja Senj</item>
    </izvorni_sadrzaj>
    <derivirana_varijabla naziv="DomainObject.Predmet.SudioniciListNaziv_1">
      <item>Goran Plavšić</item>
      <item>Policijska postaja Senj</item>
    </derivirana_varijabla>
    <derivirana_varijabla naziv="OstaliSudionici">
      <item>Goran Plavšić</item>
      <item>Policijska postaja Senj</item>
    </derivirana_varijabla>
  </DomainObject.Predmet.SudioniciListNaziv>
  <DomainObject.Predmet.SudioniciListAdressOIB>
    <izvorni_sadrzaj>
      <item>Goran Plavšić, OIB 24116408345, Žuti Dol 26 A
,10000 Zagreb</item>
      <item>Policijska postaja Senj, Stara Cesta 23,53270 Senj</item>
    </izvorni_sadrzaj>
    <derivirana_varijabla naziv="DomainObject.Predmet.SudioniciListAdressOIB_1">
      <item>Policijska postaja Senj, Stara Cesta 23,53270 Senj</item>
      <item>Goran Plavšić, OIB 24116408345, Žuti Dol 26 A
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Trošak postupka u iznosu od 39,82 EUR</izvorni_sadrzaj>
    <derivirana_varijabla naziv="DomainObject.Predmet.Pristojbe_1">trošak za Trošak postupka u iznosu od 39,82 EUR</derivirana_varijabla>
  </DomainObject.Predmet.Pristojbe>
  <DomainObject.Predmet.PristojbeSudionikNazivOIB>
    <izvorni_sadrzaj>Goran Plavšić, OIB 24116408345</izvorni_sadrzaj>
    <derivirana_varijabla naziv="DomainObject.Predmet.PristojbeSudionikNazivOIB_1">Goran Plavšić, OIB 24116408345</derivirana_varijabla>
  </DomainObject.Predmet.PristojbeSudionikNazivOIB>
  <DomainObject.Predmet.PristojbePNB>
    <izvorni_sadrzaj>HR63 6068-50514-20021566267</izvorni_sadrzaj>
    <derivirana_varijabla naziv="DomainObject.Predmet.PristojbePNB_1">HR63 6068-50514-20021566267</derivirana_varijabla>
  </DomainObject.Predmet.PristojbePNB>
  <DomainObject.Predmet.PristojbeIznos>
    <izvorni_sadrzaj>39,82 EUR</izvorni_sadrzaj>
    <derivirana_varijabla naziv="DomainObject.Predmet.PristojbeIznos_1">39,82 EUR</derivirana_varijabla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24116408345</item>
      <item>, OIB null</item>
    </izvorni_sadrzaj>
    <derivirana_varijabla naziv="DomainObject.Predmet.SudioniciListNazivOIB_1">
      <item>, OIB 24116408345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i troškovi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Trošak postupka</izvorni_sadrzaj>
    <derivirana_varijabla naziv="DomainObject.Predmet.PristojbeNazivVrste_1">Trošak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srpnja 2021.</izvorni_sadrzaj>
    <derivirana_varijabla naziv="DomainObject.Predmet.DatumPocetkaProcesa_1">27.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Goran Plavšić, Žuti Dol 26 A
, 10000 Zagreb</izvorni_sadrzaj>
    <derivirana_varijabla naziv="DomainObject.Predmet.OsudenikImePrezimeAdresa_1">Goran Plavšić, Žuti Dol 26 A
, 10000 Zagreb</derivirana_varijabla>
  </DomainObject.Predmet.OsudenikImePrezimeAdresa>
  <DomainObject.Predmet.OsudenikImePrezimeOIBDatRodenja>
    <izvorni_sadrzaj>Goran Plavšić, OIB 24116408345, rođen-a 19.03.1979.</izvorni_sadrzaj>
    <derivirana_varijabla naziv="DomainObject.Predmet.OsudenikImePrezimeOIBDatRodenja_1">Goran Plavšić, OIB 24116408345, rođen-a 19.03.1979.</derivirana_varijabla>
  </DomainObject.Predmet.OsudenikImePrezimeOIBDatRodenja>
  <DomainObject.IkpPredmet.OdlukaRjesenjeIshodisni>
    <izvorni_sadrzaj>Pp P-489/2019-15 donesena 27.12.2019.</izvorni_sadrzaj>
    <derivirana_varijabla naziv="DomainObject.IkpPredmet.OdlukaRjesenjeIshodisni_1">Pp P-489/2019-15 donesena 27.12.2019.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>39,82 EUR</izvorni_sadrzaj>
    <derivirana_varijabla naziv="DomainObject.IkpPredmet.Trosak.PreostaliIznos_1">39,82 EUR</derivirana_varijabla>
  </DomainObject.IkpPredmet.Trosak.PreostaliIznos>
  <DomainObject.IkpPredmet.Trosak.PNB>
    <izvorni_sadrzaj>HR63 6068-50514-20021566267</izvorni_sadrzaj>
    <derivirana_varijabla naziv="DomainObject.IkpPredmet.Trosak.PNB_1">HR63 6068-50514-20021566267</derivirana_varijabla>
  </DomainObject.IkpPredmet.Trosak.PNB>
  <DomainObject.IkpPredmet.IshodisnaOdlukaDatumPravomocnosti>
    <izvorni_sadrzaj>07.09.2020.</izvorni_sadrzaj>
    <derivirana_varijabla naziv="DomainObject.IkpPredmet.IshodisnaOdlukaDatumPravomocnosti_1">07.09.2020.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361</properties:Words>
  <properties:Characters>2027</properties:Characters>
  <properties:Lines>75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2026-02-19T09:16:00Z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2026-02-19T09:16:00Z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Ikp-309/2021-2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463167421</vt:lpwstr>
  </prop:property>
</prop:Properties>
</file>